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C8913" w14:textId="77777777" w:rsidR="0086184A" w:rsidRDefault="0086184A" w:rsidP="0086184A">
      <w:r>
        <w:t>Sehr geehrte Damen und Herren,</w:t>
      </w:r>
    </w:p>
    <w:p w14:paraId="33E37C03" w14:textId="77777777" w:rsidR="0086184A" w:rsidRDefault="0086184A" w:rsidP="0086184A"/>
    <w:p w14:paraId="39195E53" w14:textId="77777777" w:rsidR="0086184A" w:rsidRDefault="0086184A" w:rsidP="0086184A">
      <w:r>
        <w:t xml:space="preserve">als Familie wenden wir uns mit </w:t>
      </w:r>
      <w:r>
        <w:t xml:space="preserve">dem </w:t>
      </w:r>
      <w:r>
        <w:t>dringenden Anliegen an Sie</w:t>
      </w:r>
      <w:r>
        <w:t xml:space="preserve">, sich für </w:t>
      </w:r>
      <w:r>
        <w:t>die Beibehaltung der Valorisierung von Familienleistungen</w:t>
      </w:r>
      <w:r>
        <w:t xml:space="preserve"> einzusetzen.</w:t>
      </w:r>
    </w:p>
    <w:p w14:paraId="1D446AD3" w14:textId="77777777" w:rsidR="0086184A" w:rsidRDefault="0086184A" w:rsidP="0086184A">
      <w:r>
        <w:t>In einer Zeit, in der die Lebenshaltungskosten stetig steigen, ist die regelmäßige Anpassung von Familienleistungen wie Familienbeihilfe</w:t>
      </w:r>
      <w:r>
        <w:t xml:space="preserve"> oder</w:t>
      </w:r>
      <w:r>
        <w:t xml:space="preserve"> Kinderabsetzbetrag an die Inflation kein Luxus</w:t>
      </w:r>
      <w:r>
        <w:t xml:space="preserve">, </w:t>
      </w:r>
      <w:r>
        <w:t>sie ist eine Notwendigkeit. Ohne diese Anpassung verlieren diese Leistungen real an Wert und verfehlen damit ihren Zweck</w:t>
      </w:r>
      <w:r>
        <w:t>,</w:t>
      </w:r>
      <w:r>
        <w:t xml:space="preserve"> Familien finanziell zu entlasten und Kindern faire Chancen zu ermöglichen.</w:t>
      </w:r>
    </w:p>
    <w:p w14:paraId="64C2DDDE" w14:textId="77777777" w:rsidR="0086184A" w:rsidRDefault="0086184A" w:rsidP="0086184A">
      <w:r>
        <w:t xml:space="preserve">Die automatische Valorisierung stellt sicher, dass die Unterstützung für Familien mit der Teuerung Schritt hält. Gerade für </w:t>
      </w:r>
      <w:proofErr w:type="spellStart"/>
      <w:r>
        <w:t>Mehrkindfamilien</w:t>
      </w:r>
      <w:proofErr w:type="spellEnd"/>
      <w:r>
        <w:t>, Alleinerziehenden oder Familien mit geringem Einkommen</w:t>
      </w:r>
      <w:r>
        <w:t xml:space="preserve"> bedeutet </w:t>
      </w:r>
      <w:r>
        <w:t xml:space="preserve">die Inflationsanpassung </w:t>
      </w:r>
      <w:r>
        <w:t>eine entscheidende Absicherung im Alltag. Eine Abschaffung oder Aussetzung dieser Anpassung wäre ein Rückschritt mit spürbaren Folgen.</w:t>
      </w:r>
    </w:p>
    <w:p w14:paraId="22C676DA" w14:textId="77777777" w:rsidR="0086184A" w:rsidRDefault="0086184A" w:rsidP="0086184A">
      <w:r>
        <w:t>Wir bitten Sie daher:</w:t>
      </w:r>
      <w:r>
        <w:t xml:space="preserve"> </w:t>
      </w:r>
      <w:r>
        <w:t>Setzen Sie sich im I</w:t>
      </w:r>
      <w:bookmarkStart w:id="0" w:name="_GoBack"/>
      <w:bookmarkEnd w:id="0"/>
      <w:r>
        <w:t>nteresse der Familien für den Erhalt der Valorisierung von Familienleistungen ein. Stärken Sie das Vertrauen in eine Politik, die Familien als Fundament unserer Gesellschaft ernst nimmt und dauerhaft unterstützt.</w:t>
      </w:r>
    </w:p>
    <w:p w14:paraId="32CA3D92" w14:textId="77777777" w:rsidR="0086184A" w:rsidRDefault="0086184A" w:rsidP="0086184A"/>
    <w:p w14:paraId="13A8E29B" w14:textId="77777777" w:rsidR="00BC2E1D" w:rsidRDefault="0086184A" w:rsidP="0086184A">
      <w:r>
        <w:t>Mit freundlichen Grüßen</w:t>
      </w:r>
    </w:p>
    <w:sectPr w:rsidR="00BC2E1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4A"/>
    <w:rsid w:val="0086184A"/>
    <w:rsid w:val="00BC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AA5E"/>
  <w15:chartTrackingRefBased/>
  <w15:docId w15:val="{02248635-EEAE-423F-B9D6-1C991B511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3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ABB16730021E44A571F011B183EC4B" ma:contentTypeVersion="16" ma:contentTypeDescription="Ein neues Dokument erstellen." ma:contentTypeScope="" ma:versionID="344d96bbd43a9d12c82e0bd39cdf4a32">
  <xsd:schema xmlns:xsd="http://www.w3.org/2001/XMLSchema" xmlns:xs="http://www.w3.org/2001/XMLSchema" xmlns:p="http://schemas.microsoft.com/office/2006/metadata/properties" xmlns:ns3="2c104990-2613-4c7b-8f1a-5eb2511b8a04" xmlns:ns4="62ca2610-8ec0-4a32-bafa-c284c6eccd73" targetNamespace="http://schemas.microsoft.com/office/2006/metadata/properties" ma:root="true" ma:fieldsID="d8ec8bc78eb15c79b3102ed37e6c99e5" ns3:_="" ns4:_="">
    <xsd:import namespace="2c104990-2613-4c7b-8f1a-5eb2511b8a04"/>
    <xsd:import namespace="62ca2610-8ec0-4a32-bafa-c284c6eccd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04990-2613-4c7b-8f1a-5eb2511b8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ca2610-8ec0-4a32-bafa-c284c6eccd7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c104990-2613-4c7b-8f1a-5eb2511b8a04" xsi:nil="true"/>
  </documentManagement>
</p:properties>
</file>

<file path=customXml/itemProps1.xml><?xml version="1.0" encoding="utf-8"?>
<ds:datastoreItem xmlns:ds="http://schemas.openxmlformats.org/officeDocument/2006/customXml" ds:itemID="{9E691C73-89A9-4E9B-B60A-95502E0E8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04990-2613-4c7b-8f1a-5eb2511b8a04"/>
    <ds:schemaRef ds:uri="62ca2610-8ec0-4a32-bafa-c284c6eccd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D9B0A8-8D21-46FF-9B28-ED964C3EB6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703668-3F40-4C53-A048-D45D629DF870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62ca2610-8ec0-4a32-bafa-c284c6eccd73"/>
    <ds:schemaRef ds:uri="2c104990-2613-4c7b-8f1a-5eb2511b8a04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Katholischer Familienverband Wien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Indrak-Rabl -  kath. Familienverband der ED Wien</dc:creator>
  <cp:keywords/>
  <dc:description/>
  <cp:lastModifiedBy>Antonia Indrak-Rabl -  kath. Familienverband der ED Wien</cp:lastModifiedBy>
  <cp:revision>1</cp:revision>
  <dcterms:created xsi:type="dcterms:W3CDTF">2025-05-06T09:23:00Z</dcterms:created>
  <dcterms:modified xsi:type="dcterms:W3CDTF">2025-05-06T09:37:00Z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0x0101008EABB16730021E44A571F011B183EC4B</vt:lpwstr>
  </property>
</Properties>
</file>